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EFA" w:rsidRPr="00F86EFA" w:rsidRDefault="00F86EFA" w:rsidP="00F86EF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6EFA">
        <w:rPr>
          <w:rFonts w:eastAsia="Calibri"/>
          <w:b/>
          <w:sz w:val="28"/>
          <w:szCs w:val="28"/>
          <w:lang w:eastAsia="en-US"/>
        </w:rPr>
        <w:t>Описание программы</w:t>
      </w:r>
    </w:p>
    <w:p w:rsidR="00F86EFA" w:rsidRDefault="00F86EFA" w:rsidP="00F86EFA">
      <w:pPr>
        <w:spacing w:line="360" w:lineRule="auto"/>
        <w:jc w:val="both"/>
        <w:rPr>
          <w:sz w:val="28"/>
          <w:szCs w:val="28"/>
        </w:rPr>
      </w:pPr>
      <w:r w:rsidRPr="00F86EFA">
        <w:rPr>
          <w:rFonts w:eastAsia="Calibri"/>
          <w:sz w:val="28"/>
          <w:szCs w:val="28"/>
          <w:lang w:eastAsia="en-US"/>
        </w:rPr>
        <w:t>Дополнительная общеобразовательная программа-дополнительная общеразвивающая программа  «Хореография»</w:t>
      </w:r>
      <w:r w:rsidR="00725238">
        <w:rPr>
          <w:rFonts w:eastAsia="Calibri"/>
          <w:sz w:val="28"/>
          <w:szCs w:val="28"/>
          <w:lang w:eastAsia="en-US"/>
        </w:rPr>
        <w:t xml:space="preserve"> </w:t>
      </w:r>
      <w:r w:rsidRPr="006762A6">
        <w:rPr>
          <w:rFonts w:eastAsia="Calibri"/>
          <w:sz w:val="28"/>
          <w:szCs w:val="28"/>
        </w:rPr>
        <w:t>имеет  художественно - эстетическую направленность</w:t>
      </w:r>
      <w:r w:rsidRPr="006762A6">
        <w:rPr>
          <w:sz w:val="28"/>
          <w:szCs w:val="28"/>
        </w:rPr>
        <w:t>,</w:t>
      </w:r>
      <w:r>
        <w:rPr>
          <w:sz w:val="28"/>
          <w:szCs w:val="28"/>
        </w:rPr>
        <w:t xml:space="preserve"> развивает личность ребенка </w:t>
      </w:r>
      <w:r w:rsidR="001F2E43">
        <w:rPr>
          <w:sz w:val="28"/>
          <w:szCs w:val="28"/>
        </w:rPr>
        <w:t>6-7</w:t>
      </w:r>
      <w:r>
        <w:rPr>
          <w:sz w:val="28"/>
          <w:szCs w:val="28"/>
        </w:rPr>
        <w:t xml:space="preserve"> лет в музыкально-ритмической деятельности, раскрывает его творческий потенциал, приобщает к музыкальному искусству. Погружение в музыкальное движение способствует психологическому раскрепощению ребенка, и таким образом через освоение своего собственного тела как выразительного инструмента у детей развивается музыкальный слух, потребность в импровизированном движении под музыку.</w:t>
      </w:r>
      <w:r w:rsidRPr="00260A2B">
        <w:rPr>
          <w:sz w:val="28"/>
          <w:szCs w:val="28"/>
        </w:rPr>
        <w:t>Занятия танцем помогут сформировать правильную осанку, научат  основам этикета и грамотной  манеры по</w:t>
      </w:r>
      <w:r>
        <w:rPr>
          <w:sz w:val="28"/>
          <w:szCs w:val="28"/>
        </w:rPr>
        <w:t>ведения  в обществе.</w:t>
      </w:r>
    </w:p>
    <w:p w:rsidR="00F86EFA" w:rsidRPr="00F86EFA" w:rsidRDefault="00F86EFA" w:rsidP="00F86EF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 программы 1 год.</w:t>
      </w:r>
      <w:r w:rsidR="003E32F3" w:rsidRPr="003E32F3">
        <w:rPr>
          <w:color w:val="000000"/>
          <w:sz w:val="28"/>
          <w:szCs w:val="28"/>
        </w:rPr>
        <w:t xml:space="preserve">Занятия проходят 2 раза в неделю в вечернее время. </w:t>
      </w:r>
      <w:r w:rsidRPr="00F86EFA">
        <w:rPr>
          <w:color w:val="000000"/>
          <w:sz w:val="28"/>
          <w:szCs w:val="28"/>
        </w:rPr>
        <w:t xml:space="preserve">Ребенок может включиться в </w:t>
      </w:r>
      <w:proofErr w:type="gramStart"/>
      <w:r w:rsidRPr="00F86EFA">
        <w:rPr>
          <w:color w:val="000000"/>
          <w:sz w:val="28"/>
          <w:szCs w:val="28"/>
        </w:rPr>
        <w:t>обучение по программе</w:t>
      </w:r>
      <w:proofErr w:type="gramEnd"/>
      <w:r w:rsidRPr="00F86EFA">
        <w:rPr>
          <w:color w:val="000000"/>
          <w:sz w:val="28"/>
          <w:szCs w:val="28"/>
        </w:rPr>
        <w:t xml:space="preserve"> «Хореография» в течение года и пройти программу по индивидуальному  курсу обучения. </w:t>
      </w:r>
    </w:p>
    <w:p w:rsidR="00F86EFA" w:rsidRPr="00F86EFA" w:rsidRDefault="00F86EFA" w:rsidP="00F86EF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7D1546" w:rsidRDefault="007D1546" w:rsidP="00F86EFA">
      <w:pPr>
        <w:spacing w:line="360" w:lineRule="auto"/>
      </w:pPr>
      <w:bookmarkStart w:id="0" w:name="_GoBack"/>
      <w:bookmarkEnd w:id="0"/>
    </w:p>
    <w:sectPr w:rsidR="007D1546" w:rsidSect="00EB2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AFF"/>
    <w:rsid w:val="001F2E43"/>
    <w:rsid w:val="003A28E7"/>
    <w:rsid w:val="003E32F3"/>
    <w:rsid w:val="00711AFF"/>
    <w:rsid w:val="00725238"/>
    <w:rsid w:val="007D1546"/>
    <w:rsid w:val="00EB2DAD"/>
    <w:rsid w:val="00F86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Grizli777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ЖАВ</dc:creator>
  <cp:lastModifiedBy>Оксана Воронова</cp:lastModifiedBy>
  <cp:revision>2</cp:revision>
  <dcterms:created xsi:type="dcterms:W3CDTF">2021-04-14T07:49:00Z</dcterms:created>
  <dcterms:modified xsi:type="dcterms:W3CDTF">2021-04-14T07:49:00Z</dcterms:modified>
</cp:coreProperties>
</file>