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957"/>
        <w:gridCol w:w="2957"/>
        <w:gridCol w:w="2957"/>
        <w:gridCol w:w="2957"/>
        <w:gridCol w:w="2958"/>
      </w:tblGrid>
      <w:tr w:rsidR="000859AD" w:rsidTr="00BB2E3A">
        <w:tc>
          <w:tcPr>
            <w:tcW w:w="14786" w:type="dxa"/>
            <w:gridSpan w:val="5"/>
          </w:tcPr>
          <w:p w:rsidR="000859AD" w:rsidRDefault="000859AD" w:rsidP="000859AD">
            <w:pPr>
              <w:spacing w:after="200" w:line="276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0859A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Информация </w:t>
            </w:r>
            <w:bookmarkStart w:id="0" w:name="_GoBack"/>
            <w:bookmarkEnd w:id="0"/>
            <w:r w:rsidRPr="000859A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об обращениях, поступивших на телефонную «горячую линию», по вопросу </w:t>
            </w:r>
          </w:p>
          <w:p w:rsidR="000859AD" w:rsidRPr="000859AD" w:rsidRDefault="000859AD" w:rsidP="000859AD">
            <w:pPr>
              <w:spacing w:after="200" w:line="276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0859A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предоставления питания</w:t>
            </w:r>
            <w:r w:rsidR="004F5D0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r w:rsidRPr="000859A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в МБДОУ «Детский сад №   </w:t>
            </w:r>
            <w:r w:rsidRPr="000859A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22</w:t>
            </w:r>
            <w:r w:rsidRPr="000859A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» города Нижнего Новгорода</w:t>
            </w:r>
          </w:p>
          <w:p w:rsidR="000859AD" w:rsidRDefault="000859AD"/>
        </w:tc>
      </w:tr>
      <w:tr w:rsidR="000859AD" w:rsidTr="000859AD">
        <w:tc>
          <w:tcPr>
            <w:tcW w:w="2957" w:type="dxa"/>
          </w:tcPr>
          <w:p w:rsidR="000859AD" w:rsidRPr="000859AD" w:rsidRDefault="000859AD" w:rsidP="000859A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859AD">
              <w:rPr>
                <w:rFonts w:ascii="Times New Roman" w:hAnsi="Times New Roman" w:cs="Times New Roman"/>
                <w:b/>
                <w:sz w:val="28"/>
                <w:szCs w:val="28"/>
              </w:rPr>
              <w:t>Формат горячей линии</w:t>
            </w:r>
          </w:p>
        </w:tc>
        <w:tc>
          <w:tcPr>
            <w:tcW w:w="2957" w:type="dxa"/>
          </w:tcPr>
          <w:p w:rsidR="000859AD" w:rsidRPr="000859AD" w:rsidRDefault="000859AD" w:rsidP="000859A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859AD">
              <w:rPr>
                <w:rFonts w:ascii="Times New Roman" w:hAnsi="Times New Roman" w:cs="Times New Roman"/>
                <w:b/>
                <w:sz w:val="28"/>
                <w:szCs w:val="28"/>
              </w:rPr>
              <w:t>Компетенция</w:t>
            </w:r>
          </w:p>
        </w:tc>
        <w:tc>
          <w:tcPr>
            <w:tcW w:w="2957" w:type="dxa"/>
          </w:tcPr>
          <w:p w:rsidR="000859AD" w:rsidRPr="000859AD" w:rsidRDefault="000859AD" w:rsidP="000859A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859AD">
              <w:rPr>
                <w:rFonts w:ascii="Times New Roman" w:hAnsi="Times New Roman" w:cs="Times New Roman"/>
                <w:b/>
                <w:sz w:val="28"/>
                <w:szCs w:val="28"/>
              </w:rPr>
              <w:t>Номер телефона</w:t>
            </w:r>
          </w:p>
        </w:tc>
        <w:tc>
          <w:tcPr>
            <w:tcW w:w="2957" w:type="dxa"/>
          </w:tcPr>
          <w:p w:rsidR="000859AD" w:rsidRPr="000859AD" w:rsidRDefault="000859AD" w:rsidP="000859A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859AD">
              <w:rPr>
                <w:rFonts w:ascii="Times New Roman" w:hAnsi="Times New Roman" w:cs="Times New Roman"/>
                <w:b/>
                <w:sz w:val="28"/>
                <w:szCs w:val="28"/>
              </w:rPr>
              <w:t>График работы «горячей линии»</w:t>
            </w:r>
          </w:p>
        </w:tc>
        <w:tc>
          <w:tcPr>
            <w:tcW w:w="2958" w:type="dxa"/>
          </w:tcPr>
          <w:p w:rsidR="000859AD" w:rsidRPr="000859AD" w:rsidRDefault="000859AD" w:rsidP="000859A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859AD">
              <w:rPr>
                <w:rFonts w:ascii="Times New Roman" w:hAnsi="Times New Roman" w:cs="Times New Roman"/>
                <w:b/>
                <w:sz w:val="28"/>
                <w:szCs w:val="28"/>
              </w:rPr>
              <w:t>Ответственные</w:t>
            </w:r>
          </w:p>
        </w:tc>
      </w:tr>
      <w:tr w:rsidR="000859AD" w:rsidTr="000859AD">
        <w:tc>
          <w:tcPr>
            <w:tcW w:w="2957" w:type="dxa"/>
          </w:tcPr>
          <w:p w:rsidR="000859AD" w:rsidRPr="000859AD" w:rsidRDefault="000859AD" w:rsidP="000859A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59AD">
              <w:rPr>
                <w:rFonts w:ascii="Times New Roman" w:hAnsi="Times New Roman" w:cs="Times New Roman"/>
                <w:sz w:val="28"/>
                <w:szCs w:val="28"/>
              </w:rPr>
              <w:t>Телефонная горячая линия</w:t>
            </w:r>
          </w:p>
        </w:tc>
        <w:tc>
          <w:tcPr>
            <w:tcW w:w="2957" w:type="dxa"/>
          </w:tcPr>
          <w:p w:rsidR="000859AD" w:rsidRPr="000859AD" w:rsidRDefault="000859AD" w:rsidP="000859A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59AD">
              <w:rPr>
                <w:rFonts w:ascii="Times New Roman" w:hAnsi="Times New Roman" w:cs="Times New Roman"/>
                <w:sz w:val="28"/>
                <w:szCs w:val="28"/>
              </w:rPr>
              <w:t>В части предоставления питания в ДОО</w:t>
            </w:r>
          </w:p>
        </w:tc>
        <w:tc>
          <w:tcPr>
            <w:tcW w:w="2957" w:type="dxa"/>
          </w:tcPr>
          <w:p w:rsidR="000859AD" w:rsidRPr="000859AD" w:rsidRDefault="000859AD" w:rsidP="000859A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859AD">
              <w:rPr>
                <w:rFonts w:ascii="Times New Roman" w:hAnsi="Times New Roman" w:cs="Times New Roman"/>
                <w:sz w:val="28"/>
                <w:szCs w:val="28"/>
              </w:rPr>
              <w:t>+7 (831) 293-57-49</w:t>
            </w:r>
          </w:p>
        </w:tc>
        <w:tc>
          <w:tcPr>
            <w:tcW w:w="2957" w:type="dxa"/>
          </w:tcPr>
          <w:p w:rsidR="000859AD" w:rsidRPr="000859AD" w:rsidRDefault="000859AD" w:rsidP="000859AD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859AD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С понедельника по пятницу с 14.00 до 16.00 часов</w:t>
            </w:r>
          </w:p>
          <w:p w:rsidR="000859AD" w:rsidRPr="000859AD" w:rsidRDefault="000859AD" w:rsidP="000859A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58" w:type="dxa"/>
          </w:tcPr>
          <w:p w:rsidR="000859AD" w:rsidRDefault="000859AD" w:rsidP="000859AD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85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Воронова </w:t>
            </w:r>
          </w:p>
          <w:p w:rsidR="000859AD" w:rsidRPr="000859AD" w:rsidRDefault="000859AD" w:rsidP="000859AD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859AD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Оксана Сергеева</w:t>
            </w:r>
          </w:p>
          <w:p w:rsidR="000859AD" w:rsidRPr="000859AD" w:rsidRDefault="000859AD" w:rsidP="000859A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4B5D6B" w:rsidRDefault="004B5D6B"/>
    <w:p w:rsidR="000859AD" w:rsidRDefault="000859AD"/>
    <w:sectPr w:rsidR="000859AD" w:rsidSect="000859AD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59AD"/>
    <w:rsid w:val="000859AD"/>
    <w:rsid w:val="004B5D6B"/>
    <w:rsid w:val="004F5D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859A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Strong"/>
    <w:basedOn w:val="a0"/>
    <w:uiPriority w:val="22"/>
    <w:qFormat/>
    <w:rsid w:val="000859AD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859A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Strong"/>
    <w:basedOn w:val="a0"/>
    <w:uiPriority w:val="22"/>
    <w:qFormat/>
    <w:rsid w:val="000859A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142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278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61</Words>
  <Characters>354</Characters>
  <Application>Microsoft Office Word</Application>
  <DocSecurity>0</DocSecurity>
  <Lines>2</Lines>
  <Paragraphs>1</Paragraphs>
  <ScaleCrop>false</ScaleCrop>
  <Company/>
  <LinksUpToDate>false</LinksUpToDate>
  <CharactersWithSpaces>414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Компьютер</dc:creator>
  <cp:lastModifiedBy>Компьютер</cp:lastModifiedBy>
  <cp:revision>2</cp:revision>
  <dcterms:created xsi:type="dcterms:W3CDTF">2024-12-20T07:36:00Z</dcterms:created>
  <dcterms:modified xsi:type="dcterms:W3CDTF">2024-12-20T07:46:00Z</dcterms:modified>
</cp:coreProperties>
</file>