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000000" w14:textId="77777777" w:rsidR="00D24401" w:rsidRDefault="00D24401">
      <w:pPr>
        <w:spacing w:after="0" w:line="240" w:lineRule="auto"/>
        <w:ind w:firstLine="850"/>
        <w:rPr>
          <w:rFonts w:ascii="Times New Roman" w:hAnsi="Times New Roman"/>
        </w:rPr>
      </w:pPr>
      <w:bookmarkStart w:id="0" w:name="_GoBack"/>
      <w:bookmarkEnd w:id="0"/>
    </w:p>
    <w:p w14:paraId="02000000" w14:textId="77777777" w:rsidR="00D24401" w:rsidRDefault="004E05E9">
      <w:pPr>
        <w:spacing w:after="0" w:line="240" w:lineRule="auto"/>
        <w:ind w:firstLine="850"/>
        <w:rPr>
          <w:rFonts w:ascii="Times New Roman" w:hAnsi="Times New Roman"/>
        </w:rPr>
      </w:pPr>
      <w:r>
        <w:rPr>
          <w:rFonts w:ascii="Times New Roman" w:hAnsi="Times New Roman"/>
        </w:rPr>
        <w:t>С 1 сентября 2026 года расширен запрет на испытательный срок при приеме на работу женщин</w:t>
      </w:r>
    </w:p>
    <w:p w14:paraId="03000000" w14:textId="77777777" w:rsidR="00D24401" w:rsidRDefault="00D24401">
      <w:pPr>
        <w:spacing w:after="0" w:line="240" w:lineRule="auto"/>
        <w:ind w:firstLine="850"/>
        <w:rPr>
          <w:rFonts w:ascii="Times New Roman" w:hAnsi="Times New Roman"/>
        </w:rPr>
      </w:pPr>
    </w:p>
    <w:p w14:paraId="04000000" w14:textId="77777777" w:rsidR="00D24401" w:rsidRDefault="004E05E9">
      <w:pPr>
        <w:spacing w:after="0" w:line="240" w:lineRule="auto"/>
        <w:ind w:firstLine="85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Федеральным законом от 09.04.2026 № 91-ФЗ внесены поправки в абзац 3 части 4 статьи 70 Трудового кодекса Российской Федерации, которые не позволят при приеме на </w:t>
      </w:r>
      <w:r>
        <w:rPr>
          <w:rFonts w:ascii="Times New Roman" w:hAnsi="Times New Roman"/>
        </w:rPr>
        <w:t>работу устанавливать испытание женщинам, если у них есть дети до 3 лет. Сейчас запрет действует, если ребенку не исполнилось полтора года.</w:t>
      </w:r>
    </w:p>
    <w:sectPr w:rsidR="00D24401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XO Thames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401"/>
    <w:rsid w:val="004E05E9"/>
    <w:rsid w:val="00D24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2F44C5-3D10-4D12-9FF5-0F347D2DB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4"/>
        <w:lang w:val="ru-RU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360" w:after="80"/>
      <w:outlineLvl w:val="0"/>
    </w:pPr>
    <w:rPr>
      <w:rFonts w:asciiTheme="majorHAnsi" w:hAnsiTheme="majorHAnsi"/>
      <w:color w:val="2F5496" w:themeColor="accent1" w:themeShade="BF"/>
      <w:sz w:val="40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160" w:after="80"/>
      <w:outlineLvl w:val="1"/>
    </w:pPr>
    <w:rPr>
      <w:rFonts w:asciiTheme="majorHAnsi" w:hAnsiTheme="majorHAnsi"/>
      <w:color w:val="2F5496" w:themeColor="accent1" w:themeShade="BF"/>
      <w:sz w:val="32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160" w:after="80"/>
      <w:outlineLvl w:val="2"/>
    </w:pPr>
    <w:rPr>
      <w:color w:val="2F5496" w:themeColor="accent1" w:themeShade="BF"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80" w:after="40"/>
      <w:outlineLvl w:val="3"/>
    </w:pPr>
    <w:rPr>
      <w:i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80" w:after="40"/>
      <w:outlineLvl w:val="4"/>
    </w:pPr>
    <w:rPr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 w:after="0"/>
      <w:outlineLvl w:val="5"/>
    </w:pPr>
    <w:rPr>
      <w:i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40" w:after="0"/>
      <w:outlineLvl w:val="6"/>
    </w:pPr>
    <w:rPr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after="0"/>
      <w:outlineLvl w:val="7"/>
    </w:pPr>
    <w:rPr>
      <w:i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after="0"/>
      <w:outlineLvl w:val="8"/>
    </w:pPr>
    <w:rPr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color w:val="595959" w:themeColor="text1" w:themeTint="A6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Intense Quote"/>
    <w:basedOn w:val="a"/>
    <w:next w:val="a"/>
    <w:link w:val="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color w:val="2F5496" w:themeColor="accent1" w:themeShade="BF"/>
    </w:rPr>
  </w:style>
  <w:style w:type="character" w:customStyle="1" w:styleId="a4">
    <w:name w:val="Выделенная цитата Знак"/>
    <w:basedOn w:val="1"/>
    <w:link w:val="a3"/>
    <w:rPr>
      <w:i/>
      <w:color w:val="2F5496" w:themeColor="accent1" w:themeShade="BF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color w:val="2F5496" w:themeColor="accent1" w:themeShade="BF"/>
      <w:sz w:val="28"/>
    </w:rPr>
  </w:style>
  <w:style w:type="paragraph" w:styleId="23">
    <w:name w:val="Quote"/>
    <w:basedOn w:val="a"/>
    <w:next w:val="a"/>
    <w:link w:val="24"/>
    <w:pPr>
      <w:spacing w:before="160"/>
      <w:jc w:val="center"/>
    </w:pPr>
    <w:rPr>
      <w:i/>
      <w:color w:val="404040" w:themeColor="text1" w:themeTint="BF"/>
    </w:rPr>
  </w:style>
  <w:style w:type="character" w:customStyle="1" w:styleId="24">
    <w:name w:val="Цитата 2 Знак"/>
    <w:basedOn w:val="1"/>
    <w:link w:val="23"/>
    <w:rPr>
      <w:i/>
      <w:color w:val="404040" w:themeColor="text1" w:themeTint="BF"/>
    </w:rPr>
  </w:style>
  <w:style w:type="character" w:customStyle="1" w:styleId="90">
    <w:name w:val="Заголовок 9 Знак"/>
    <w:basedOn w:val="1"/>
    <w:link w:val="9"/>
    <w:rPr>
      <w:color w:val="272727" w:themeColor="text1" w:themeTint="D8"/>
    </w:rPr>
  </w:style>
  <w:style w:type="paragraph" w:customStyle="1" w:styleId="12">
    <w:name w:val="Сильное выделение1"/>
    <w:basedOn w:val="13"/>
    <w:link w:val="a5"/>
    <w:rPr>
      <w:i/>
      <w:color w:val="2F5496" w:themeColor="accent1" w:themeShade="BF"/>
    </w:rPr>
  </w:style>
  <w:style w:type="character" w:styleId="a5">
    <w:name w:val="Intense Emphasis"/>
    <w:basedOn w:val="a0"/>
    <w:link w:val="12"/>
    <w:rPr>
      <w:i/>
      <w:color w:val="2F5496" w:themeColor="accent1" w:themeShade="BF"/>
    </w:rPr>
  </w:style>
  <w:style w:type="paragraph" w:customStyle="1" w:styleId="14">
    <w:name w:val="Сильная ссылка1"/>
    <w:basedOn w:val="13"/>
    <w:link w:val="a6"/>
    <w:rPr>
      <w:b/>
      <w:smallCaps/>
      <w:color w:val="2F5496" w:themeColor="accent1" w:themeShade="BF"/>
      <w:spacing w:val="5"/>
    </w:rPr>
  </w:style>
  <w:style w:type="character" w:styleId="a6">
    <w:name w:val="Intense Reference"/>
    <w:basedOn w:val="a0"/>
    <w:link w:val="14"/>
    <w:rPr>
      <w:b/>
      <w:smallCaps/>
      <w:color w:val="2F5496" w:themeColor="accent1" w:themeShade="BF"/>
      <w:spacing w:val="5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3">
    <w:name w:val="Основной шрифт абзаца1"/>
    <w:link w:val="5"/>
  </w:style>
  <w:style w:type="character" w:customStyle="1" w:styleId="50">
    <w:name w:val="Заголовок 5 Знак"/>
    <w:basedOn w:val="1"/>
    <w:link w:val="5"/>
    <w:rPr>
      <w:color w:val="2F5496" w:themeColor="accent1" w:themeShade="BF"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color w:val="2F5496" w:themeColor="accent1" w:themeShade="BF"/>
      <w:sz w:val="40"/>
    </w:rPr>
  </w:style>
  <w:style w:type="paragraph" w:styleId="a7">
    <w:name w:val="List Paragraph"/>
    <w:basedOn w:val="a"/>
    <w:link w:val="a8"/>
    <w:pPr>
      <w:ind w:left="720"/>
      <w:contextualSpacing/>
    </w:pPr>
  </w:style>
  <w:style w:type="character" w:customStyle="1" w:styleId="a8">
    <w:name w:val="Абзац списка Знак"/>
    <w:basedOn w:val="1"/>
    <w:link w:val="a7"/>
  </w:style>
  <w:style w:type="paragraph" w:customStyle="1" w:styleId="15">
    <w:name w:val="Гиперссылка1"/>
    <w:link w:val="a9"/>
    <w:rPr>
      <w:color w:val="0000FF"/>
      <w:u w:val="single"/>
    </w:rPr>
  </w:style>
  <w:style w:type="character" w:styleId="a9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0">
    <w:name w:val="Заголовок 8 Знак"/>
    <w:basedOn w:val="1"/>
    <w:link w:val="8"/>
    <w:rPr>
      <w:i/>
      <w:color w:val="272727" w:themeColor="text1" w:themeTint="D8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Subtitle"/>
    <w:basedOn w:val="a"/>
    <w:next w:val="a"/>
    <w:link w:val="ab"/>
    <w:uiPriority w:val="11"/>
    <w:qFormat/>
    <w:pPr>
      <w:numPr>
        <w:ilvl w:val="1"/>
      </w:numPr>
    </w:pPr>
    <w:rPr>
      <w:color w:val="595959" w:themeColor="text1" w:themeTint="A6"/>
      <w:spacing w:val="15"/>
      <w:sz w:val="28"/>
    </w:rPr>
  </w:style>
  <w:style w:type="character" w:customStyle="1" w:styleId="ab">
    <w:name w:val="Подзаголовок Знак"/>
    <w:basedOn w:val="1"/>
    <w:link w:val="aa"/>
    <w:rPr>
      <w:color w:val="595959" w:themeColor="text1" w:themeTint="A6"/>
      <w:spacing w:val="15"/>
      <w:sz w:val="28"/>
    </w:rPr>
  </w:style>
  <w:style w:type="paragraph" w:styleId="ac">
    <w:name w:val="Title"/>
    <w:basedOn w:val="a"/>
    <w:next w:val="a"/>
    <w:link w:val="ad"/>
    <w:uiPriority w:val="10"/>
    <w:qFormat/>
    <w:pPr>
      <w:spacing w:after="80" w:line="240" w:lineRule="auto"/>
      <w:contextualSpacing/>
    </w:pPr>
    <w:rPr>
      <w:rFonts w:asciiTheme="majorHAnsi" w:hAnsiTheme="majorHAnsi"/>
      <w:spacing w:val="-10"/>
      <w:sz w:val="56"/>
    </w:rPr>
  </w:style>
  <w:style w:type="character" w:customStyle="1" w:styleId="ad">
    <w:name w:val="Заголовок Знак"/>
    <w:basedOn w:val="1"/>
    <w:link w:val="ac"/>
    <w:rPr>
      <w:rFonts w:asciiTheme="majorHAnsi" w:hAnsiTheme="majorHAnsi"/>
      <w:spacing w:val="-10"/>
      <w:sz w:val="56"/>
    </w:rPr>
  </w:style>
  <w:style w:type="character" w:customStyle="1" w:styleId="40">
    <w:name w:val="Заголовок 4 Знак"/>
    <w:basedOn w:val="1"/>
    <w:link w:val="4"/>
    <w:rPr>
      <w:i/>
      <w:color w:val="2F5496" w:themeColor="accent1" w:themeShade="BF"/>
    </w:rPr>
  </w:style>
  <w:style w:type="character" w:customStyle="1" w:styleId="20">
    <w:name w:val="Заголовок 2 Знак"/>
    <w:basedOn w:val="1"/>
    <w:link w:val="2"/>
    <w:rPr>
      <w:rFonts w:asciiTheme="majorHAnsi" w:hAnsiTheme="majorHAnsi"/>
      <w:color w:val="2F5496" w:themeColor="accent1" w:themeShade="BF"/>
      <w:sz w:val="32"/>
    </w:rPr>
  </w:style>
  <w:style w:type="character" w:customStyle="1" w:styleId="60">
    <w:name w:val="Заголовок 6 Знак"/>
    <w:basedOn w:val="1"/>
    <w:link w:val="6"/>
    <w:rPr>
      <w:i/>
      <w:color w:val="595959" w:themeColor="text1" w:themeTint="A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Компьютер</dc:creator>
  <cp:lastModifiedBy>Компьютер</cp:lastModifiedBy>
  <cp:revision>2</cp:revision>
  <dcterms:created xsi:type="dcterms:W3CDTF">2026-10-16T06:36:00Z</dcterms:created>
  <dcterms:modified xsi:type="dcterms:W3CDTF">2026-10-16T06:36:00Z</dcterms:modified>
</cp:coreProperties>
</file>